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18" w:type="dxa"/>
          <w:bottom w:w="15" w:type="dxa"/>
          <w:right w:w="118" w:type="dxa"/>
        </w:tblCellMar>
        <w:tblLook w:val="04A0"/>
      </w:tblPr>
      <w:tblGrid>
        <w:gridCol w:w="9934"/>
      </w:tblGrid>
      <w:tr w:rsidR="009835B6" w:rsidRPr="009835B6" w:rsidTr="009835B6">
        <w:trPr>
          <w:tblCellSpacing w:w="15" w:type="dxa"/>
        </w:trPr>
        <w:tc>
          <w:tcPr>
            <w:tcW w:w="0" w:type="auto"/>
            <w:hideMark/>
          </w:tcPr>
          <w:p w:rsidR="009835B6" w:rsidRPr="00F85619" w:rsidRDefault="009835B6" w:rsidP="009835B6">
            <w:pPr>
              <w:spacing w:after="118"/>
              <w:rPr>
                <w:rFonts w:ascii="Arial" w:eastAsia="Times New Roman" w:hAnsi="Arial" w:cs="Arial"/>
                <w:b/>
                <w:bCs/>
                <w:color w:val="666666"/>
                <w:lang w:eastAsia="fr-FR"/>
              </w:rPr>
            </w:pPr>
          </w:p>
        </w:tc>
      </w:tr>
      <w:tr w:rsidR="009835B6" w:rsidRPr="009835B6" w:rsidTr="009835B6">
        <w:trPr>
          <w:tblCellSpacing w:w="15" w:type="dxa"/>
        </w:trPr>
        <w:tc>
          <w:tcPr>
            <w:tcW w:w="0" w:type="auto"/>
            <w:hideMark/>
          </w:tcPr>
          <w:p w:rsidR="000C0305" w:rsidRPr="00F85619" w:rsidRDefault="000C0305" w:rsidP="009835B6">
            <w:pPr>
              <w:spacing w:before="100" w:beforeAutospacing="1" w:after="100" w:afterAutospacing="1"/>
              <w:rPr>
                <w:rFonts w:ascii="Arial" w:eastAsia="Times New Roman" w:hAnsi="Arial" w:cs="Arial"/>
                <w:color w:val="000000"/>
                <w:lang w:eastAsia="fr-FR"/>
              </w:rPr>
            </w:pPr>
          </w:p>
          <w:p w:rsidR="000C0305" w:rsidRDefault="000C0305" w:rsidP="009835B6">
            <w:pPr>
              <w:spacing w:before="100" w:beforeAutospacing="1" w:after="100" w:afterAutospacing="1"/>
              <w:rPr>
                <w:rFonts w:ascii="Arial" w:eastAsia="Times New Roman" w:hAnsi="Arial" w:cs="Arial"/>
                <w:color w:val="000000"/>
                <w:lang w:eastAsia="fr-FR"/>
              </w:rPr>
            </w:pPr>
          </w:p>
          <w:p w:rsidR="00F85619" w:rsidRDefault="00F85619" w:rsidP="009835B6">
            <w:pPr>
              <w:spacing w:before="100" w:beforeAutospacing="1" w:after="100" w:afterAutospacing="1"/>
              <w:rPr>
                <w:rFonts w:ascii="Arial" w:eastAsia="Times New Roman" w:hAnsi="Arial" w:cs="Arial"/>
                <w:color w:val="000000"/>
                <w:lang w:eastAsia="fr-FR"/>
              </w:rPr>
            </w:pPr>
          </w:p>
          <w:p w:rsidR="00F85619" w:rsidRDefault="00F85619" w:rsidP="009835B6">
            <w:pPr>
              <w:spacing w:before="100" w:beforeAutospacing="1" w:after="100" w:afterAutospacing="1"/>
              <w:rPr>
                <w:rFonts w:ascii="Arial" w:eastAsia="Times New Roman" w:hAnsi="Arial" w:cs="Arial"/>
                <w:color w:val="000000"/>
                <w:lang w:eastAsia="fr-FR"/>
              </w:rPr>
            </w:pPr>
          </w:p>
          <w:p w:rsidR="000C0305" w:rsidRPr="00F85619" w:rsidRDefault="000C0305" w:rsidP="009835B6">
            <w:pPr>
              <w:spacing w:before="100" w:beforeAutospacing="1" w:after="100" w:afterAutospacing="1"/>
              <w:rPr>
                <w:rFonts w:ascii="Arial" w:eastAsia="Times New Roman" w:hAnsi="Arial" w:cs="Arial"/>
                <w:color w:val="000000"/>
                <w:lang w:eastAsia="fr-FR"/>
              </w:rPr>
            </w:pPr>
          </w:p>
          <w:p w:rsidR="00D86EAD" w:rsidRPr="00F85619" w:rsidRDefault="000C0305" w:rsidP="00D86EAD">
            <w:pPr>
              <w:spacing w:before="100" w:beforeAutospacing="1" w:after="100" w:afterAutospacing="1"/>
              <w:jc w:val="center"/>
              <w:rPr>
                <w:rFonts w:ascii="Arial" w:eastAsia="Times New Roman" w:hAnsi="Arial" w:cs="Arial"/>
                <w:b/>
                <w:color w:val="000000"/>
                <w:lang w:eastAsia="fr-FR"/>
              </w:rPr>
            </w:pPr>
            <w:r w:rsidRPr="00F85619">
              <w:rPr>
                <w:rFonts w:ascii="Arial" w:eastAsia="Times New Roman" w:hAnsi="Arial" w:cs="Arial"/>
                <w:b/>
                <w:color w:val="000000"/>
                <w:lang w:eastAsia="fr-FR"/>
              </w:rPr>
              <w:t xml:space="preserve">Motion </w:t>
            </w:r>
            <w:r w:rsidR="00D21C88" w:rsidRPr="00F85619">
              <w:rPr>
                <w:rFonts w:ascii="Arial" w:eastAsia="Times New Roman" w:hAnsi="Arial" w:cs="Arial"/>
                <w:b/>
                <w:color w:val="000000"/>
                <w:lang w:eastAsia="fr-FR"/>
              </w:rPr>
              <w:t xml:space="preserve">déposée </w:t>
            </w:r>
            <w:r w:rsidR="00D86EAD" w:rsidRPr="00F85619">
              <w:rPr>
                <w:rFonts w:ascii="Arial" w:eastAsia="Times New Roman" w:hAnsi="Arial" w:cs="Arial"/>
                <w:b/>
                <w:color w:val="000000"/>
                <w:lang w:eastAsia="fr-FR"/>
              </w:rPr>
              <w:t xml:space="preserve">au nom du </w:t>
            </w:r>
            <w:r w:rsidR="00BC3ECC" w:rsidRPr="00F85619">
              <w:rPr>
                <w:rFonts w:ascii="Arial" w:eastAsia="Times New Roman" w:hAnsi="Arial" w:cs="Arial"/>
                <w:b/>
                <w:color w:val="000000"/>
                <w:lang w:eastAsia="fr-FR"/>
              </w:rPr>
              <w:t>groupe socialiste et apparentés</w:t>
            </w:r>
            <w:r w:rsidR="00D21C88" w:rsidRPr="00F85619">
              <w:rPr>
                <w:rFonts w:ascii="Arial" w:eastAsia="Times New Roman" w:hAnsi="Arial" w:cs="Arial"/>
                <w:b/>
                <w:color w:val="000000"/>
                <w:lang w:eastAsia="fr-FR"/>
              </w:rPr>
              <w:t xml:space="preserve"> </w:t>
            </w:r>
            <w:r w:rsidR="00D86EAD" w:rsidRPr="00F85619">
              <w:rPr>
                <w:rFonts w:ascii="Arial" w:eastAsia="Times New Roman" w:hAnsi="Arial" w:cs="Arial"/>
                <w:b/>
                <w:color w:val="000000"/>
                <w:lang w:eastAsia="fr-FR"/>
              </w:rPr>
              <w:t>par Paul CUTURELLO, Président du groupe,</w:t>
            </w:r>
          </w:p>
          <w:p w:rsidR="00D21C88" w:rsidRPr="00F85619" w:rsidRDefault="00D21C88" w:rsidP="00D21C88">
            <w:pPr>
              <w:spacing w:before="100" w:beforeAutospacing="1" w:after="100" w:afterAutospacing="1"/>
              <w:jc w:val="center"/>
              <w:rPr>
                <w:rFonts w:ascii="Arial" w:eastAsia="Times New Roman" w:hAnsi="Arial" w:cs="Arial"/>
                <w:color w:val="000000"/>
                <w:lang w:eastAsia="fr-FR"/>
              </w:rPr>
            </w:pPr>
            <w:r w:rsidRPr="00F85619">
              <w:rPr>
                <w:rFonts w:ascii="Arial" w:eastAsia="Times New Roman" w:hAnsi="Arial" w:cs="Arial"/>
                <w:color w:val="000000"/>
                <w:lang w:eastAsia="fr-FR"/>
              </w:rPr>
              <w:t>conformément à l’article 40 du règlement intérieur du Conseil Général des Alpes –Maritimes</w:t>
            </w:r>
          </w:p>
          <w:p w:rsidR="000C0305" w:rsidRPr="00F85619" w:rsidRDefault="00D21C88" w:rsidP="00D21C88">
            <w:pPr>
              <w:spacing w:before="100" w:beforeAutospacing="1" w:after="100" w:afterAutospacing="1"/>
              <w:jc w:val="center"/>
              <w:rPr>
                <w:rFonts w:ascii="Arial" w:eastAsia="Times New Roman" w:hAnsi="Arial" w:cs="Arial"/>
                <w:color w:val="000000"/>
                <w:lang w:eastAsia="fr-FR"/>
              </w:rPr>
            </w:pPr>
            <w:r w:rsidRPr="00F85619">
              <w:rPr>
                <w:rFonts w:ascii="Arial" w:eastAsia="Times New Roman" w:hAnsi="Arial" w:cs="Arial"/>
                <w:color w:val="000000"/>
                <w:lang w:eastAsia="fr-FR"/>
              </w:rPr>
              <w:t>Session du 29 juin 2009</w:t>
            </w:r>
          </w:p>
          <w:p w:rsidR="00D21C88" w:rsidRPr="00F85619" w:rsidRDefault="00D21C88" w:rsidP="00D21C88">
            <w:pPr>
              <w:spacing w:before="100" w:beforeAutospacing="1" w:after="100" w:afterAutospacing="1"/>
              <w:jc w:val="center"/>
              <w:rPr>
                <w:rFonts w:ascii="Arial" w:eastAsia="Times New Roman" w:hAnsi="Arial" w:cs="Arial"/>
                <w:color w:val="000000"/>
                <w:lang w:eastAsia="fr-FR"/>
              </w:rPr>
            </w:pPr>
            <w:r w:rsidRPr="00F85619">
              <w:rPr>
                <w:rFonts w:ascii="Arial" w:eastAsia="Times New Roman" w:hAnsi="Arial" w:cs="Arial"/>
                <w:color w:val="000000"/>
                <w:lang w:eastAsia="fr-FR"/>
              </w:rPr>
              <w:t>----------------------</w:t>
            </w:r>
          </w:p>
          <w:p w:rsidR="000C0305" w:rsidRPr="00F85619" w:rsidRDefault="000C0305" w:rsidP="009835B6">
            <w:pPr>
              <w:spacing w:before="100" w:beforeAutospacing="1" w:after="100" w:afterAutospacing="1"/>
              <w:rPr>
                <w:rFonts w:ascii="Arial" w:eastAsia="Times New Roman" w:hAnsi="Arial" w:cs="Arial"/>
                <w:color w:val="000000"/>
                <w:lang w:eastAsia="fr-FR"/>
              </w:rPr>
            </w:pPr>
          </w:p>
          <w:p w:rsidR="009835B6" w:rsidRPr="00F85619" w:rsidRDefault="009835B6" w:rsidP="00D86EAD">
            <w:pPr>
              <w:spacing w:before="100" w:beforeAutospacing="1" w:after="100" w:afterAutospacing="1"/>
              <w:jc w:val="both"/>
              <w:rPr>
                <w:rFonts w:ascii="Arial" w:eastAsia="Times New Roman" w:hAnsi="Arial" w:cs="Arial"/>
                <w:color w:val="000000"/>
                <w:lang w:eastAsia="fr-FR"/>
              </w:rPr>
            </w:pPr>
            <w:r w:rsidRPr="00F85619">
              <w:rPr>
                <w:rFonts w:ascii="Arial" w:eastAsia="Times New Roman" w:hAnsi="Arial" w:cs="Arial"/>
                <w:color w:val="000000"/>
                <w:lang w:eastAsia="fr-FR"/>
              </w:rPr>
              <w:t>Le</w:t>
            </w:r>
            <w:r w:rsidR="00E42797" w:rsidRPr="00F85619">
              <w:rPr>
                <w:rFonts w:ascii="Arial" w:eastAsia="Times New Roman" w:hAnsi="Arial" w:cs="Arial"/>
                <w:color w:val="000000"/>
                <w:lang w:eastAsia="fr-FR"/>
              </w:rPr>
              <w:t xml:space="preserve"> C</w:t>
            </w:r>
            <w:r w:rsidRPr="00F85619">
              <w:rPr>
                <w:rFonts w:ascii="Arial" w:eastAsia="Times New Roman" w:hAnsi="Arial" w:cs="Arial"/>
                <w:color w:val="000000"/>
                <w:lang w:eastAsia="fr-FR"/>
              </w:rPr>
              <w:t xml:space="preserve">onseil général des Alpes-Maritimes soutient les personnels du Pole emploi 06 dans leur demande d’un moratoire sur la fusion des services (anciennement </w:t>
            </w:r>
            <w:r w:rsidR="00E42797" w:rsidRPr="00F85619">
              <w:rPr>
                <w:rFonts w:ascii="Arial" w:eastAsia="Times New Roman" w:hAnsi="Arial" w:cs="Arial"/>
                <w:color w:val="000000"/>
                <w:lang w:eastAsia="fr-FR"/>
              </w:rPr>
              <w:t>ANPE/ASSEDIC) à</w:t>
            </w:r>
            <w:r w:rsidRPr="00F85619">
              <w:rPr>
                <w:rFonts w:ascii="Arial" w:eastAsia="Times New Roman" w:hAnsi="Arial" w:cs="Arial"/>
                <w:iCs/>
                <w:color w:val="000000"/>
                <w:lang w:eastAsia="fr-FR"/>
              </w:rPr>
              <w:t xml:space="preserve"> l’heure où</w:t>
            </w:r>
            <w:r w:rsidR="00E42797" w:rsidRPr="00F85619">
              <w:rPr>
                <w:rFonts w:ascii="Arial" w:eastAsia="Times New Roman" w:hAnsi="Arial" w:cs="Arial"/>
                <w:iCs/>
                <w:color w:val="000000"/>
                <w:lang w:eastAsia="fr-FR"/>
              </w:rPr>
              <w:t xml:space="preserve"> le chômage est en forte hausse et</w:t>
            </w:r>
            <w:r w:rsidRPr="00F85619">
              <w:rPr>
                <w:rFonts w:ascii="Arial" w:eastAsia="Times New Roman" w:hAnsi="Arial" w:cs="Arial"/>
                <w:iCs/>
                <w:color w:val="000000"/>
                <w:lang w:eastAsia="fr-FR"/>
              </w:rPr>
              <w:t xml:space="preserve"> où les agents de Pôle emploi peinent à accomplir leurs missions parc</w:t>
            </w:r>
            <w:r w:rsidR="00E42797" w:rsidRPr="00F85619">
              <w:rPr>
                <w:rFonts w:ascii="Arial" w:eastAsia="Times New Roman" w:hAnsi="Arial" w:cs="Arial"/>
                <w:iCs/>
                <w:color w:val="000000"/>
                <w:lang w:eastAsia="fr-FR"/>
              </w:rPr>
              <w:t>e qu’ils sont en sous-effectifs.</w:t>
            </w:r>
          </w:p>
          <w:p w:rsidR="00D86EAD" w:rsidRPr="00F85619" w:rsidRDefault="00252697" w:rsidP="00D86EAD">
            <w:pPr>
              <w:jc w:val="both"/>
              <w:rPr>
                <w:rFonts w:ascii="Arial" w:hAnsi="Arial" w:cs="Arial"/>
              </w:rPr>
            </w:pPr>
            <w:r w:rsidRPr="00F85619">
              <w:rPr>
                <w:rFonts w:ascii="Arial" w:hAnsi="Arial" w:cs="Arial"/>
              </w:rPr>
              <w:t>Avec une progression du chômage supérieur</w:t>
            </w:r>
            <w:r w:rsidR="00E42797" w:rsidRPr="00F85619">
              <w:rPr>
                <w:rFonts w:ascii="Arial" w:hAnsi="Arial" w:cs="Arial"/>
              </w:rPr>
              <w:t>e</w:t>
            </w:r>
            <w:r w:rsidRPr="00F85619">
              <w:rPr>
                <w:rFonts w:ascii="Arial" w:hAnsi="Arial" w:cs="Arial"/>
              </w:rPr>
              <w:t xml:space="preserve"> à la moyenne de la région PACA</w:t>
            </w:r>
            <w:r w:rsidR="000C0305" w:rsidRPr="00F85619">
              <w:rPr>
                <w:rFonts w:ascii="Arial" w:hAnsi="Arial" w:cs="Arial"/>
              </w:rPr>
              <w:t xml:space="preserve"> (+18.7 % en un an, contre +13.2 %</w:t>
            </w:r>
            <w:r w:rsidRPr="00F85619">
              <w:rPr>
                <w:rFonts w:ascii="Arial" w:hAnsi="Arial" w:cs="Arial"/>
              </w:rPr>
              <w:t>)</w:t>
            </w:r>
            <w:r w:rsidR="00E42797" w:rsidRPr="00F85619">
              <w:rPr>
                <w:rFonts w:ascii="Arial" w:hAnsi="Arial" w:cs="Arial"/>
              </w:rPr>
              <w:t>, n</w:t>
            </w:r>
            <w:r w:rsidRPr="00F85619">
              <w:rPr>
                <w:rFonts w:ascii="Arial" w:hAnsi="Arial" w:cs="Arial"/>
              </w:rPr>
              <w:t xml:space="preserve">otre département est </w:t>
            </w:r>
            <w:r w:rsidR="009835B6" w:rsidRPr="00F85619">
              <w:rPr>
                <w:rFonts w:ascii="Arial" w:hAnsi="Arial" w:cs="Arial"/>
              </w:rPr>
              <w:t xml:space="preserve">durement </w:t>
            </w:r>
            <w:r w:rsidRPr="00F85619">
              <w:rPr>
                <w:rFonts w:ascii="Arial" w:hAnsi="Arial" w:cs="Arial"/>
              </w:rPr>
              <w:t xml:space="preserve">touché par les </w:t>
            </w:r>
            <w:r w:rsidR="009835B6" w:rsidRPr="00F85619">
              <w:rPr>
                <w:rFonts w:ascii="Arial" w:hAnsi="Arial" w:cs="Arial"/>
              </w:rPr>
              <w:t xml:space="preserve">41 plans sociaux </w:t>
            </w:r>
            <w:r w:rsidR="000C0305" w:rsidRPr="00F85619">
              <w:rPr>
                <w:rFonts w:ascii="Arial" w:hAnsi="Arial" w:cs="Arial"/>
              </w:rPr>
              <w:t>réalisés d</w:t>
            </w:r>
            <w:r w:rsidR="009835B6" w:rsidRPr="00F85619">
              <w:rPr>
                <w:rFonts w:ascii="Arial" w:hAnsi="Arial" w:cs="Arial"/>
              </w:rPr>
              <w:t>epuis le 1</w:t>
            </w:r>
            <w:r w:rsidR="009835B6" w:rsidRPr="00F85619">
              <w:rPr>
                <w:rFonts w:ascii="Arial" w:hAnsi="Arial" w:cs="Arial"/>
                <w:vertAlign w:val="superscript"/>
              </w:rPr>
              <w:t>er</w:t>
            </w:r>
            <w:r w:rsidR="00D86EAD" w:rsidRPr="00F85619">
              <w:rPr>
                <w:rFonts w:ascii="Arial" w:hAnsi="Arial" w:cs="Arial"/>
              </w:rPr>
              <w:t xml:space="preserve"> janvier 2008.</w:t>
            </w:r>
          </w:p>
          <w:p w:rsidR="009835B6" w:rsidRPr="00F85619" w:rsidRDefault="009835B6" w:rsidP="00D86EAD">
            <w:pPr>
              <w:jc w:val="both"/>
              <w:rPr>
                <w:rFonts w:ascii="Arial" w:hAnsi="Arial" w:cs="Arial"/>
              </w:rPr>
            </w:pPr>
          </w:p>
          <w:p w:rsidR="000C0305" w:rsidRPr="00F85619" w:rsidRDefault="000C0305" w:rsidP="00D86EAD">
            <w:pPr>
              <w:jc w:val="both"/>
              <w:rPr>
                <w:rFonts w:ascii="Arial" w:hAnsi="Arial" w:cs="Arial"/>
              </w:rPr>
            </w:pPr>
            <w:r w:rsidRPr="00F85619">
              <w:rPr>
                <w:rFonts w:ascii="Arial" w:hAnsi="Arial" w:cs="Arial"/>
              </w:rPr>
              <w:t>La situation déjà extrêmement tendue pour les agents du Pôle emploi 06, qui suivent entre 180 et 200 dossiers chacun, alors que la norme devait être de 60, va s’aggraver considérablement avec l’arrivée dés juillet, de  4.000 nouveaux demandeurs d’emploi au titre du RSA.</w:t>
            </w:r>
          </w:p>
          <w:p w:rsidR="000C0305" w:rsidRPr="00F85619" w:rsidRDefault="000C0305" w:rsidP="00D86EAD">
            <w:pPr>
              <w:jc w:val="both"/>
              <w:rPr>
                <w:rFonts w:ascii="Arial" w:hAnsi="Arial" w:cs="Arial"/>
              </w:rPr>
            </w:pPr>
          </w:p>
          <w:p w:rsidR="000C0305" w:rsidRPr="00F85619" w:rsidRDefault="00D86EAD" w:rsidP="00D86EAD">
            <w:pPr>
              <w:jc w:val="both"/>
              <w:rPr>
                <w:rFonts w:ascii="Arial" w:eastAsia="Times New Roman" w:hAnsi="Arial" w:cs="Arial"/>
                <w:color w:val="000000"/>
              </w:rPr>
            </w:pPr>
            <w:r w:rsidRPr="00F85619">
              <w:rPr>
                <w:rFonts w:ascii="Arial" w:hAnsi="Arial" w:cs="Arial"/>
              </w:rPr>
              <w:t>De plus</w:t>
            </w:r>
            <w:r w:rsidR="00E42797" w:rsidRPr="00F85619">
              <w:rPr>
                <w:rFonts w:ascii="Arial" w:hAnsi="Arial" w:cs="Arial"/>
              </w:rPr>
              <w:t xml:space="preserve">, la fusion </w:t>
            </w:r>
            <w:proofErr w:type="spellStart"/>
            <w:r w:rsidR="00E42797" w:rsidRPr="00F85619">
              <w:rPr>
                <w:rFonts w:ascii="Arial" w:hAnsi="Arial" w:cs="Arial"/>
              </w:rPr>
              <w:t>Anpe</w:t>
            </w:r>
            <w:proofErr w:type="spellEnd"/>
            <w:r w:rsidR="00E42797" w:rsidRPr="00F85619">
              <w:rPr>
                <w:rFonts w:ascii="Arial" w:hAnsi="Arial" w:cs="Arial"/>
              </w:rPr>
              <w:t>-Assedic aurait</w:t>
            </w:r>
            <w:r w:rsidR="009835B6" w:rsidRPr="00F85619">
              <w:rPr>
                <w:rFonts w:ascii="Arial" w:hAnsi="Arial" w:cs="Arial"/>
              </w:rPr>
              <w:t xml:space="preserve"> pour conséquence d’éloigner les demandeurs d’emploi des lieux d’information (offres d’emploi et indemnisation) avec la divis</w:t>
            </w:r>
            <w:r w:rsidR="000C0305" w:rsidRPr="00F85619">
              <w:rPr>
                <w:rFonts w:ascii="Arial" w:hAnsi="Arial" w:cs="Arial"/>
              </w:rPr>
              <w:t>ion par deux du nombre de sites (</w:t>
            </w:r>
            <w:r w:rsidR="000C0305" w:rsidRPr="00F85619">
              <w:rPr>
                <w:rStyle w:val="lev"/>
                <w:rFonts w:ascii="Arial" w:eastAsia="Times New Roman" w:hAnsi="Arial" w:cs="Arial"/>
                <w:b w:val="0"/>
                <w:color w:val="000000"/>
              </w:rPr>
              <w:t>27 points d'implantation</w:t>
            </w:r>
            <w:r w:rsidR="000C0305" w:rsidRPr="00F85619">
              <w:rPr>
                <w:rFonts w:ascii="Arial" w:eastAsia="Times New Roman" w:hAnsi="Arial" w:cs="Arial"/>
                <w:color w:val="000000"/>
              </w:rPr>
              <w:t xml:space="preserve"> actuels - objectif envisagé : </w:t>
            </w:r>
            <w:r w:rsidR="000C0305" w:rsidRPr="00F85619">
              <w:rPr>
                <w:rStyle w:val="lev"/>
                <w:rFonts w:ascii="Arial" w:eastAsia="Times New Roman" w:hAnsi="Arial" w:cs="Arial"/>
                <w:b w:val="0"/>
                <w:color w:val="000000"/>
              </w:rPr>
              <w:t>14 sites mixtes</w:t>
            </w:r>
            <w:r w:rsidR="000C0305" w:rsidRPr="00F85619">
              <w:rPr>
                <w:rFonts w:ascii="Arial" w:eastAsia="Times New Roman" w:hAnsi="Arial" w:cs="Arial"/>
                <w:color w:val="000000"/>
              </w:rPr>
              <w:t>).</w:t>
            </w:r>
          </w:p>
          <w:p w:rsidR="009835B6" w:rsidRPr="00F85619" w:rsidRDefault="009835B6" w:rsidP="009835B6">
            <w:pPr>
              <w:jc w:val="both"/>
              <w:rPr>
                <w:rFonts w:ascii="Arial" w:hAnsi="Arial" w:cs="Arial"/>
              </w:rPr>
            </w:pPr>
          </w:p>
          <w:p w:rsidR="009835B6" w:rsidRPr="00F85619" w:rsidRDefault="009835B6" w:rsidP="009835B6">
            <w:pPr>
              <w:jc w:val="both"/>
              <w:rPr>
                <w:rFonts w:ascii="Arial" w:hAnsi="Arial" w:cs="Arial"/>
              </w:rPr>
            </w:pPr>
          </w:p>
          <w:p w:rsidR="00E42797" w:rsidRPr="00F85619" w:rsidRDefault="00E42797" w:rsidP="009835B6">
            <w:pPr>
              <w:jc w:val="both"/>
              <w:rPr>
                <w:rFonts w:ascii="Arial" w:hAnsi="Arial" w:cs="Arial"/>
              </w:rPr>
            </w:pPr>
          </w:p>
          <w:p w:rsidR="00F85619" w:rsidRPr="00F85619" w:rsidRDefault="00F85619" w:rsidP="00F85619">
            <w:pPr>
              <w:spacing w:before="100" w:beforeAutospacing="1" w:after="100" w:afterAutospacing="1"/>
              <w:ind w:left="4962"/>
              <w:rPr>
                <w:rFonts w:ascii="Arial" w:eastAsia="Times New Roman" w:hAnsi="Arial" w:cs="Arial"/>
                <w:color w:val="000000"/>
                <w:lang w:eastAsia="fr-FR"/>
              </w:rPr>
            </w:pPr>
          </w:p>
          <w:p w:rsidR="009835B6" w:rsidRPr="00F85619" w:rsidRDefault="00BC3ECC" w:rsidP="00F85619">
            <w:pPr>
              <w:spacing w:before="100" w:beforeAutospacing="1" w:after="100" w:afterAutospacing="1"/>
              <w:ind w:left="4962"/>
              <w:rPr>
                <w:rFonts w:ascii="Arial" w:eastAsia="Times New Roman" w:hAnsi="Arial" w:cs="Arial"/>
                <w:color w:val="000000"/>
                <w:lang w:eastAsia="fr-FR"/>
              </w:rPr>
            </w:pPr>
            <w:r w:rsidRPr="00F85619">
              <w:rPr>
                <w:rFonts w:ascii="Arial" w:eastAsia="Times New Roman" w:hAnsi="Arial" w:cs="Arial"/>
                <w:color w:val="000000"/>
                <w:lang w:eastAsia="fr-FR"/>
              </w:rPr>
              <w:t>Paul CUTURELLO</w:t>
            </w:r>
          </w:p>
          <w:p w:rsidR="00BC3ECC" w:rsidRPr="00F85619" w:rsidRDefault="00BC3ECC" w:rsidP="00BC3ECC">
            <w:pPr>
              <w:spacing w:before="100" w:beforeAutospacing="1" w:after="100" w:afterAutospacing="1"/>
              <w:jc w:val="center"/>
              <w:rPr>
                <w:rFonts w:ascii="Arial" w:eastAsia="Times New Roman" w:hAnsi="Arial" w:cs="Arial"/>
                <w:color w:val="000000"/>
                <w:lang w:eastAsia="fr-FR"/>
              </w:rPr>
            </w:pPr>
          </w:p>
        </w:tc>
      </w:tr>
    </w:tbl>
    <w:p w:rsidR="00E42797" w:rsidRPr="00E42797" w:rsidRDefault="00E42797" w:rsidP="00E42797">
      <w:pPr>
        <w:jc w:val="both"/>
        <w:rPr>
          <w:rFonts w:ascii="Arial" w:hAnsi="Arial" w:cs="Arial"/>
          <w:sz w:val="24"/>
          <w:szCs w:val="24"/>
        </w:rPr>
      </w:pPr>
    </w:p>
    <w:p w:rsidR="00751191" w:rsidRDefault="00751191">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Default="009835B6">
      <w:pPr>
        <w:rPr>
          <w:rFonts w:ascii="Times New Roman" w:hAnsi="Times New Roman" w:cs="Times New Roman"/>
        </w:rPr>
      </w:pPr>
    </w:p>
    <w:p w:rsidR="009835B6" w:rsidRPr="00CF2E2F" w:rsidRDefault="009835B6">
      <w:pPr>
        <w:rPr>
          <w:rFonts w:ascii="Times New Roman" w:hAnsi="Times New Roman" w:cs="Times New Roman"/>
        </w:rPr>
      </w:pPr>
    </w:p>
    <w:sectPr w:rsidR="009835B6" w:rsidRPr="00CF2E2F" w:rsidSect="00CF2E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9835B6"/>
    <w:rsid w:val="000C0305"/>
    <w:rsid w:val="001A33C6"/>
    <w:rsid w:val="00252697"/>
    <w:rsid w:val="002A6DA6"/>
    <w:rsid w:val="004807FF"/>
    <w:rsid w:val="00574884"/>
    <w:rsid w:val="006A4550"/>
    <w:rsid w:val="00751191"/>
    <w:rsid w:val="00931B0E"/>
    <w:rsid w:val="009835B6"/>
    <w:rsid w:val="00BC3ECC"/>
    <w:rsid w:val="00C821D9"/>
    <w:rsid w:val="00CF2E2F"/>
    <w:rsid w:val="00D21C88"/>
    <w:rsid w:val="00D6114E"/>
    <w:rsid w:val="00D86EAD"/>
    <w:rsid w:val="00DB1664"/>
    <w:rsid w:val="00E34EEC"/>
    <w:rsid w:val="00E42797"/>
    <w:rsid w:val="00F856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35B6"/>
    <w:rPr>
      <w:b/>
      <w:bCs/>
      <w:strike w:val="0"/>
      <w:dstrike w:val="0"/>
      <w:color w:val="3333FF"/>
      <w:sz w:val="26"/>
      <w:szCs w:val="26"/>
      <w:u w:val="none"/>
      <w:effect w:val="none"/>
    </w:rPr>
  </w:style>
  <w:style w:type="paragraph" w:styleId="NormalWeb">
    <w:name w:val="Normal (Web)"/>
    <w:basedOn w:val="Normal"/>
    <w:uiPriority w:val="99"/>
    <w:unhideWhenUsed/>
    <w:rsid w:val="009835B6"/>
    <w:pPr>
      <w:spacing w:before="100" w:beforeAutospacing="1" w:after="100" w:afterAutospacing="1"/>
    </w:pPr>
    <w:rPr>
      <w:rFonts w:ascii="Verdana" w:eastAsia="Times New Roman" w:hAnsi="Verdana" w:cs="Times New Roman"/>
      <w:color w:val="000000"/>
      <w:sz w:val="26"/>
      <w:szCs w:val="26"/>
      <w:lang w:eastAsia="fr-FR"/>
    </w:rPr>
  </w:style>
  <w:style w:type="character" w:styleId="Accentuation">
    <w:name w:val="Emphasis"/>
    <w:basedOn w:val="Policepardfaut"/>
    <w:uiPriority w:val="20"/>
    <w:qFormat/>
    <w:rsid w:val="009835B6"/>
    <w:rPr>
      <w:i/>
      <w:iCs/>
    </w:rPr>
  </w:style>
  <w:style w:type="paragraph" w:styleId="Textedebulles">
    <w:name w:val="Balloon Text"/>
    <w:basedOn w:val="Normal"/>
    <w:link w:val="TextedebullesCar"/>
    <w:uiPriority w:val="99"/>
    <w:semiHidden/>
    <w:unhideWhenUsed/>
    <w:rsid w:val="004807FF"/>
    <w:rPr>
      <w:rFonts w:ascii="Tahoma" w:hAnsi="Tahoma" w:cs="Tahoma"/>
      <w:sz w:val="16"/>
      <w:szCs w:val="16"/>
    </w:rPr>
  </w:style>
  <w:style w:type="character" w:customStyle="1" w:styleId="TextedebullesCar">
    <w:name w:val="Texte de bulles Car"/>
    <w:basedOn w:val="Policepardfaut"/>
    <w:link w:val="Textedebulles"/>
    <w:uiPriority w:val="99"/>
    <w:semiHidden/>
    <w:rsid w:val="004807FF"/>
    <w:rPr>
      <w:rFonts w:ascii="Tahoma" w:hAnsi="Tahoma" w:cs="Tahoma"/>
      <w:sz w:val="16"/>
      <w:szCs w:val="16"/>
    </w:rPr>
  </w:style>
  <w:style w:type="character" w:styleId="lev">
    <w:name w:val="Strong"/>
    <w:basedOn w:val="Policepardfaut"/>
    <w:uiPriority w:val="22"/>
    <w:qFormat/>
    <w:rsid w:val="000C0305"/>
    <w:rPr>
      <w:b/>
      <w:bCs/>
    </w:rPr>
  </w:style>
</w:styles>
</file>

<file path=word/webSettings.xml><?xml version="1.0" encoding="utf-8"?>
<w:webSettings xmlns:r="http://schemas.openxmlformats.org/officeDocument/2006/relationships" xmlns:w="http://schemas.openxmlformats.org/wordprocessingml/2006/main">
  <w:divs>
    <w:div w:id="687559869">
      <w:bodyDiv w:val="1"/>
      <w:marLeft w:val="0"/>
      <w:marRight w:val="0"/>
      <w:marTop w:val="0"/>
      <w:marBottom w:val="0"/>
      <w:divBdr>
        <w:top w:val="none" w:sz="0" w:space="0" w:color="auto"/>
        <w:left w:val="none" w:sz="0" w:space="0" w:color="auto"/>
        <w:bottom w:val="none" w:sz="0" w:space="0" w:color="auto"/>
        <w:right w:val="none" w:sz="0" w:space="0" w:color="auto"/>
      </w:divBdr>
    </w:div>
    <w:div w:id="858397799">
      <w:bodyDiv w:val="1"/>
      <w:marLeft w:val="0"/>
      <w:marRight w:val="0"/>
      <w:marTop w:val="0"/>
      <w:marBottom w:val="0"/>
      <w:divBdr>
        <w:top w:val="none" w:sz="0" w:space="0" w:color="auto"/>
        <w:left w:val="none" w:sz="0" w:space="0" w:color="auto"/>
        <w:bottom w:val="none" w:sz="0" w:space="0" w:color="auto"/>
        <w:right w:val="none" w:sz="0" w:space="0" w:color="auto"/>
      </w:divBdr>
    </w:div>
    <w:div w:id="963970125">
      <w:bodyDiv w:val="1"/>
      <w:marLeft w:val="0"/>
      <w:marRight w:val="0"/>
      <w:marTop w:val="0"/>
      <w:marBottom w:val="236"/>
      <w:divBdr>
        <w:top w:val="none" w:sz="0" w:space="0" w:color="auto"/>
        <w:left w:val="none" w:sz="0" w:space="0" w:color="auto"/>
        <w:bottom w:val="none" w:sz="0" w:space="0" w:color="auto"/>
        <w:right w:val="none" w:sz="0" w:space="0" w:color="auto"/>
      </w:divBdr>
      <w:divsChild>
        <w:div w:id="917326661">
          <w:marLeft w:val="0"/>
          <w:marRight w:val="0"/>
          <w:marTop w:val="0"/>
          <w:marBottom w:val="0"/>
          <w:divBdr>
            <w:top w:val="none" w:sz="0" w:space="0" w:color="auto"/>
            <w:left w:val="none" w:sz="0" w:space="0" w:color="auto"/>
            <w:bottom w:val="none" w:sz="0" w:space="0" w:color="auto"/>
            <w:right w:val="none" w:sz="0" w:space="0" w:color="auto"/>
          </w:divBdr>
        </w:div>
      </w:divsChild>
    </w:div>
    <w:div w:id="17249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cgam</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lemarchand</dc:creator>
  <cp:keywords/>
  <dc:description/>
  <cp:lastModifiedBy>veronique lemarchand</cp:lastModifiedBy>
  <cp:revision>2</cp:revision>
  <cp:lastPrinted>2009-06-24T09:01:00Z</cp:lastPrinted>
  <dcterms:created xsi:type="dcterms:W3CDTF">2009-06-23T15:58:00Z</dcterms:created>
  <dcterms:modified xsi:type="dcterms:W3CDTF">2009-06-24T09:07:00Z</dcterms:modified>
</cp:coreProperties>
</file>